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F4" w:rsidRPr="00B717E4" w:rsidRDefault="00B717E4" w:rsidP="00B717E4">
      <w:pPr>
        <w:jc w:val="center"/>
        <w:rPr>
          <w:b/>
          <w:sz w:val="28"/>
          <w:szCs w:val="28"/>
        </w:rPr>
      </w:pPr>
      <w:r w:rsidRPr="00B717E4">
        <w:rPr>
          <w:b/>
          <w:sz w:val="28"/>
          <w:szCs w:val="28"/>
        </w:rPr>
        <w:t>COLLABORATE RUBRIC</w:t>
      </w:r>
    </w:p>
    <w:p w:rsidR="00B717E4" w:rsidRPr="00B717E4" w:rsidRDefault="00B717E4" w:rsidP="00B717E4">
      <w:pPr>
        <w:jc w:val="center"/>
        <w:rPr>
          <w:b/>
          <w:sz w:val="28"/>
          <w:szCs w:val="28"/>
        </w:rPr>
      </w:pPr>
    </w:p>
    <w:p w:rsidR="00B717E4" w:rsidRPr="00B717E4" w:rsidRDefault="00B717E4" w:rsidP="00B717E4">
      <w:pPr>
        <w:jc w:val="center"/>
        <w:rPr>
          <w:b/>
          <w:sz w:val="28"/>
          <w:szCs w:val="28"/>
        </w:rPr>
      </w:pPr>
    </w:p>
    <w:p w:rsidR="00B717E4" w:rsidRPr="00B717E4" w:rsidRDefault="00B717E4" w:rsidP="00B717E4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B717E4" w:rsidRPr="00B717E4" w:rsidTr="00B717E4">
        <w:tc>
          <w:tcPr>
            <w:tcW w:w="13176" w:type="dxa"/>
            <w:gridSpan w:val="4"/>
          </w:tcPr>
          <w:p w:rsidR="00B717E4" w:rsidRPr="00B717E4" w:rsidRDefault="00B717E4" w:rsidP="00B717E4">
            <w:pPr>
              <w:jc w:val="center"/>
              <w:rPr>
                <w:b/>
                <w:sz w:val="28"/>
                <w:szCs w:val="28"/>
              </w:rPr>
            </w:pPr>
            <w:r w:rsidRPr="00B717E4">
              <w:rPr>
                <w:b/>
                <w:sz w:val="28"/>
                <w:szCs w:val="28"/>
              </w:rPr>
              <w:t>OUTCOME: COLLABORATE</w:t>
            </w:r>
          </w:p>
        </w:tc>
      </w:tr>
      <w:tr w:rsidR="00B717E4" w:rsidRPr="00B717E4" w:rsidTr="00B717E4">
        <w:tc>
          <w:tcPr>
            <w:tcW w:w="3294" w:type="dxa"/>
          </w:tcPr>
          <w:p w:rsidR="00B717E4" w:rsidRPr="00B717E4" w:rsidRDefault="00B717E4" w:rsidP="00B717E4">
            <w:pPr>
              <w:jc w:val="center"/>
              <w:rPr>
                <w:b/>
                <w:sz w:val="28"/>
                <w:szCs w:val="28"/>
              </w:rPr>
            </w:pPr>
            <w:r w:rsidRPr="00B717E4">
              <w:rPr>
                <w:b/>
                <w:sz w:val="28"/>
                <w:szCs w:val="28"/>
              </w:rPr>
              <w:t>Outcome Target:</w:t>
            </w:r>
          </w:p>
        </w:tc>
        <w:tc>
          <w:tcPr>
            <w:tcW w:w="3294" w:type="dxa"/>
          </w:tcPr>
          <w:p w:rsidR="00B717E4" w:rsidRPr="00B717E4" w:rsidRDefault="00B717E4" w:rsidP="00B717E4">
            <w:pPr>
              <w:jc w:val="center"/>
              <w:rPr>
                <w:b/>
                <w:sz w:val="28"/>
                <w:szCs w:val="28"/>
              </w:rPr>
            </w:pPr>
            <w:r w:rsidRPr="00B717E4">
              <w:rPr>
                <w:b/>
                <w:sz w:val="28"/>
                <w:szCs w:val="28"/>
              </w:rPr>
              <w:t>Not Yet</w:t>
            </w:r>
          </w:p>
        </w:tc>
        <w:tc>
          <w:tcPr>
            <w:tcW w:w="3294" w:type="dxa"/>
          </w:tcPr>
          <w:p w:rsidR="00B717E4" w:rsidRPr="00B717E4" w:rsidRDefault="00B717E4" w:rsidP="00B717E4">
            <w:pPr>
              <w:jc w:val="center"/>
              <w:rPr>
                <w:b/>
                <w:sz w:val="28"/>
                <w:szCs w:val="28"/>
              </w:rPr>
            </w:pPr>
            <w:r w:rsidRPr="00B717E4">
              <w:rPr>
                <w:b/>
                <w:sz w:val="28"/>
                <w:szCs w:val="28"/>
              </w:rPr>
              <w:t>Meets Standards</w:t>
            </w:r>
          </w:p>
        </w:tc>
        <w:tc>
          <w:tcPr>
            <w:tcW w:w="3294" w:type="dxa"/>
          </w:tcPr>
          <w:p w:rsidR="00B717E4" w:rsidRPr="00B717E4" w:rsidRDefault="00B717E4" w:rsidP="00B717E4">
            <w:pPr>
              <w:jc w:val="center"/>
              <w:rPr>
                <w:b/>
                <w:sz w:val="28"/>
                <w:szCs w:val="28"/>
              </w:rPr>
            </w:pPr>
            <w:r w:rsidRPr="00B717E4">
              <w:rPr>
                <w:b/>
                <w:sz w:val="28"/>
                <w:szCs w:val="28"/>
              </w:rPr>
              <w:t>Exceeds Standards</w:t>
            </w:r>
          </w:p>
        </w:tc>
      </w:tr>
      <w:tr w:rsidR="00B717E4" w:rsidRPr="00B717E4" w:rsidTr="00B717E4">
        <w:tc>
          <w:tcPr>
            <w:tcW w:w="3294" w:type="dxa"/>
          </w:tcPr>
          <w:p w:rsidR="00B717E4" w:rsidRPr="00B717E4" w:rsidRDefault="00B717E4" w:rsidP="00B717E4">
            <w:pPr>
              <w:jc w:val="center"/>
              <w:rPr>
                <w:b/>
                <w:sz w:val="28"/>
                <w:szCs w:val="28"/>
              </w:rPr>
            </w:pPr>
            <w:r w:rsidRPr="00B717E4">
              <w:rPr>
                <w:b/>
                <w:sz w:val="28"/>
                <w:szCs w:val="28"/>
              </w:rPr>
              <w:t>Part</w:t>
            </w:r>
            <w:r>
              <w:rPr>
                <w:b/>
                <w:sz w:val="28"/>
                <w:szCs w:val="28"/>
              </w:rPr>
              <w:t>i</w:t>
            </w:r>
            <w:r w:rsidRPr="00B717E4">
              <w:rPr>
                <w:b/>
                <w:sz w:val="28"/>
                <w:szCs w:val="28"/>
              </w:rPr>
              <w:t>cipate positively and effectively in a range of collaborative discussions and activities</w:t>
            </w:r>
          </w:p>
        </w:tc>
        <w:tc>
          <w:tcPr>
            <w:tcW w:w="3294" w:type="dxa"/>
          </w:tcPr>
          <w:p w:rsidR="00B717E4" w:rsidRPr="00B717E4" w:rsidRDefault="00B717E4" w:rsidP="00B717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B717E4" w:rsidRPr="00B717E4" w:rsidRDefault="00B717E4" w:rsidP="00B717E4">
            <w:pPr>
              <w:rPr>
                <w:rFonts w:ascii="Times" w:hAnsi="Times" w:cs="Times New Roman"/>
                <w:sz w:val="28"/>
                <w:szCs w:val="28"/>
              </w:rPr>
            </w:pPr>
            <w:proofErr w:type="gramStart"/>
            <w:r w:rsidRPr="00B717E4">
              <w:rPr>
                <w:rFonts w:ascii="Arial" w:hAnsi="Arial" w:cs="Arial"/>
                <w:iCs/>
                <w:color w:val="000000"/>
                <w:sz w:val="28"/>
                <w:szCs w:val="28"/>
              </w:rPr>
              <w:t>prepares</w:t>
            </w:r>
            <w:proofErr w:type="gramEnd"/>
            <w:r w:rsidRPr="00B717E4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for the activity and fulfills small group role</w:t>
            </w:r>
          </w:p>
          <w:p w:rsidR="00B717E4" w:rsidRPr="00B717E4" w:rsidRDefault="00B717E4" w:rsidP="00B717E4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  <w:p w:rsidR="00B717E4" w:rsidRPr="00B717E4" w:rsidRDefault="00B717E4" w:rsidP="00B717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B717E4" w:rsidRPr="00B717E4" w:rsidRDefault="00B717E4" w:rsidP="00B717E4">
            <w:pPr>
              <w:rPr>
                <w:rFonts w:ascii="Times" w:hAnsi="Times" w:cs="Times New Roman"/>
                <w:sz w:val="28"/>
                <w:szCs w:val="28"/>
              </w:rPr>
            </w:pPr>
            <w:proofErr w:type="gramStart"/>
            <w:r w:rsidRPr="00B717E4">
              <w:rPr>
                <w:rFonts w:ascii="Arial" w:hAnsi="Arial" w:cs="Arial"/>
                <w:iCs/>
                <w:color w:val="000000"/>
                <w:sz w:val="28"/>
                <w:szCs w:val="28"/>
              </w:rPr>
              <w:t>serves</w:t>
            </w:r>
            <w:proofErr w:type="gramEnd"/>
            <w:r w:rsidRPr="00B717E4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as leader of group in decision making and problems, improvises by asking questions and making relevant connections</w:t>
            </w:r>
          </w:p>
          <w:p w:rsidR="00B717E4" w:rsidRPr="00B717E4" w:rsidRDefault="00B717E4" w:rsidP="00B717E4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  <w:p w:rsidR="00B717E4" w:rsidRPr="00B717E4" w:rsidRDefault="00B717E4" w:rsidP="00B717E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14506" w:rsidRDefault="00014506" w:rsidP="00953949">
      <w:pPr>
        <w:rPr>
          <w:b/>
          <w:sz w:val="28"/>
          <w:szCs w:val="28"/>
        </w:rPr>
      </w:pPr>
      <w:bookmarkStart w:id="0" w:name="_GoBack"/>
      <w:bookmarkEnd w:id="0"/>
    </w:p>
    <w:p w:rsidR="00014506" w:rsidRDefault="00014506" w:rsidP="00B717E4">
      <w:pPr>
        <w:jc w:val="center"/>
        <w:rPr>
          <w:b/>
          <w:sz w:val="28"/>
          <w:szCs w:val="28"/>
        </w:rPr>
      </w:pPr>
    </w:p>
    <w:p w:rsidR="00014506" w:rsidRDefault="00953949" w:rsidP="00B717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gramStart"/>
      <w:r>
        <w:rPr>
          <w:sz w:val="28"/>
          <w:szCs w:val="28"/>
        </w:rPr>
        <w:t>discussions…..</w:t>
      </w:r>
      <w:proofErr w:type="gramEnd"/>
    </w:p>
    <w:p w:rsidR="00953949" w:rsidRDefault="00953949" w:rsidP="00B717E4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953949" w:rsidTr="00953949">
        <w:tc>
          <w:tcPr>
            <w:tcW w:w="6588" w:type="dxa"/>
          </w:tcPr>
          <w:p w:rsidR="00953949" w:rsidRDefault="00953949" w:rsidP="00B7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MS collaborator…</w:t>
            </w:r>
          </w:p>
          <w:p w:rsidR="00953949" w:rsidRDefault="00953949" w:rsidP="00B717E4">
            <w:pPr>
              <w:jc w:val="center"/>
              <w:rPr>
                <w:sz w:val="28"/>
                <w:szCs w:val="28"/>
              </w:rPr>
            </w:pPr>
          </w:p>
          <w:p w:rsidR="00953949" w:rsidRDefault="00953949" w:rsidP="00B7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fulfills</w:t>
            </w:r>
            <w:proofErr w:type="gramEnd"/>
            <w:r>
              <w:rPr>
                <w:sz w:val="28"/>
                <w:szCs w:val="28"/>
              </w:rPr>
              <w:t xml:space="preserve"> her roles and duties</w:t>
            </w:r>
          </w:p>
          <w:p w:rsidR="00953949" w:rsidRDefault="00953949" w:rsidP="00B7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is</w:t>
            </w:r>
            <w:proofErr w:type="gramEnd"/>
            <w:r>
              <w:rPr>
                <w:sz w:val="28"/>
                <w:szCs w:val="28"/>
              </w:rPr>
              <w:t xml:space="preserve"> prepared for the discussion</w:t>
            </w:r>
          </w:p>
          <w:p w:rsidR="00953949" w:rsidRDefault="00953949" w:rsidP="00B7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meets</w:t>
            </w:r>
            <w:proofErr w:type="gramEnd"/>
            <w:r>
              <w:rPr>
                <w:sz w:val="28"/>
                <w:szCs w:val="28"/>
              </w:rPr>
              <w:t xml:space="preserve"> minimum speaking requirements</w:t>
            </w:r>
          </w:p>
          <w:p w:rsidR="00953949" w:rsidRDefault="00953949" w:rsidP="00B7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makes</w:t>
            </w:r>
            <w:proofErr w:type="gramEnd"/>
            <w:r>
              <w:rPr>
                <w:sz w:val="28"/>
                <w:szCs w:val="28"/>
              </w:rPr>
              <w:t xml:space="preserve"> relevant and respectful claims</w:t>
            </w:r>
          </w:p>
          <w:p w:rsidR="00953949" w:rsidRDefault="00953949" w:rsidP="00B7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uses</w:t>
            </w:r>
            <w:proofErr w:type="gramEnd"/>
            <w:r>
              <w:rPr>
                <w:sz w:val="28"/>
                <w:szCs w:val="28"/>
              </w:rPr>
              <w:t xml:space="preserve"> active listening</w:t>
            </w:r>
          </w:p>
          <w:p w:rsidR="00953949" w:rsidRDefault="00953949" w:rsidP="00B7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uses</w:t>
            </w:r>
            <w:proofErr w:type="gramEnd"/>
            <w:r>
              <w:rPr>
                <w:sz w:val="28"/>
                <w:szCs w:val="28"/>
              </w:rPr>
              <w:t xml:space="preserve"> accountable talk</w:t>
            </w:r>
          </w:p>
        </w:tc>
        <w:tc>
          <w:tcPr>
            <w:tcW w:w="6588" w:type="dxa"/>
          </w:tcPr>
          <w:p w:rsidR="00953949" w:rsidRDefault="00953949" w:rsidP="00B7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ES collaborator…</w:t>
            </w:r>
          </w:p>
          <w:p w:rsidR="00953949" w:rsidRDefault="00953949" w:rsidP="00B7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fulfills</w:t>
            </w:r>
            <w:proofErr w:type="gramEnd"/>
            <w:r>
              <w:rPr>
                <w:sz w:val="28"/>
                <w:szCs w:val="28"/>
              </w:rPr>
              <w:t xml:space="preserve"> all of the MS requirements</w:t>
            </w:r>
          </w:p>
          <w:p w:rsidR="00953949" w:rsidRDefault="00953949" w:rsidP="00B7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is</w:t>
            </w:r>
            <w:proofErr w:type="gramEnd"/>
            <w:r>
              <w:rPr>
                <w:sz w:val="28"/>
                <w:szCs w:val="28"/>
              </w:rPr>
              <w:t xml:space="preserve"> a group leader</w:t>
            </w:r>
          </w:p>
          <w:p w:rsidR="00953949" w:rsidRDefault="00953949" w:rsidP="00B7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is</w:t>
            </w:r>
            <w:proofErr w:type="gramEnd"/>
            <w:r>
              <w:rPr>
                <w:sz w:val="28"/>
                <w:szCs w:val="28"/>
              </w:rPr>
              <w:t xml:space="preserve"> an improviser</w:t>
            </w:r>
          </w:p>
          <w:p w:rsidR="00953949" w:rsidRDefault="00953949" w:rsidP="00B7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poses</w:t>
            </w:r>
            <w:proofErr w:type="gramEnd"/>
            <w:r>
              <w:rPr>
                <w:sz w:val="28"/>
                <w:szCs w:val="28"/>
              </w:rPr>
              <w:t xml:space="preserve"> questions to classmates</w:t>
            </w:r>
          </w:p>
          <w:p w:rsidR="00953949" w:rsidRDefault="00953949" w:rsidP="00B71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can</w:t>
            </w:r>
            <w:proofErr w:type="gramEnd"/>
            <w:r>
              <w:rPr>
                <w:sz w:val="28"/>
                <w:szCs w:val="28"/>
              </w:rPr>
              <w:t xml:space="preserve"> make relevant connections to others, background research, other topics</w:t>
            </w:r>
          </w:p>
        </w:tc>
      </w:tr>
    </w:tbl>
    <w:p w:rsidR="00953949" w:rsidRPr="00953949" w:rsidRDefault="00953949" w:rsidP="00B717E4">
      <w:pPr>
        <w:jc w:val="center"/>
        <w:rPr>
          <w:sz w:val="28"/>
          <w:szCs w:val="28"/>
        </w:rPr>
      </w:pPr>
    </w:p>
    <w:sectPr w:rsidR="00953949" w:rsidRPr="00953949" w:rsidSect="00B717E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E4"/>
    <w:rsid w:val="00014506"/>
    <w:rsid w:val="00953949"/>
    <w:rsid w:val="00B717E4"/>
    <w:rsid w:val="00DE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7AA3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66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120</Words>
  <Characters>690</Characters>
  <Application>Microsoft Macintosh Word</Application>
  <DocSecurity>0</DocSecurity>
  <Lines>5</Lines>
  <Paragraphs>1</Paragraphs>
  <ScaleCrop>false</ScaleCrop>
  <Company>NYC Department of Education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2015-09-29T13:09:00Z</dcterms:created>
  <dcterms:modified xsi:type="dcterms:W3CDTF">2015-09-29T13:41:00Z</dcterms:modified>
</cp:coreProperties>
</file>